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54" w:rsidRPr="00F7294E" w:rsidRDefault="004F15BE">
      <w:r w:rsidRPr="00F7294E">
        <w:t xml:space="preserve">Name: Christina Rodriguez de Conte </w:t>
      </w:r>
    </w:p>
    <w:p w:rsidR="004F15BE" w:rsidRPr="004F15BE" w:rsidRDefault="004F15BE">
      <w:r w:rsidRPr="004F15BE">
        <w:t>Professional Affili</w:t>
      </w:r>
      <w:r w:rsidR="00F7294E">
        <w:t>ation: Florida State University, Theatre Studies Department</w:t>
      </w:r>
      <w:bookmarkStart w:id="0" w:name="_GoBack"/>
      <w:bookmarkEnd w:id="0"/>
    </w:p>
    <w:p w:rsidR="004F15BE" w:rsidRPr="004F15BE" w:rsidRDefault="004F15BE">
      <w:r w:rsidRPr="004F15BE">
        <w:t xml:space="preserve">Contact Information: </w:t>
      </w:r>
      <w:r>
        <w:t xml:space="preserve">  email: </w:t>
      </w:r>
      <w:hyperlink r:id="rId4" w:history="1">
        <w:r w:rsidRPr="007808DB">
          <w:rPr>
            <w:rStyle w:val="Hyperlink"/>
          </w:rPr>
          <w:t>cir13c@my.fsu.edu</w:t>
        </w:r>
      </w:hyperlink>
      <w:r>
        <w:t xml:space="preserve">    phone number: (561) 214-1088</w:t>
      </w:r>
    </w:p>
    <w:sectPr w:rsidR="004F15BE" w:rsidRPr="004F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E"/>
    <w:rsid w:val="00004B18"/>
    <w:rsid w:val="001F41AF"/>
    <w:rsid w:val="004F15BE"/>
    <w:rsid w:val="009E1123"/>
    <w:rsid w:val="00C16B6B"/>
    <w:rsid w:val="00D002A7"/>
    <w:rsid w:val="00E969CE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54F4"/>
  <w15:chartTrackingRefBased/>
  <w15:docId w15:val="{ACB90DC6-D955-41E6-A26A-8FA48C2F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13c@my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Rodriguez de Conte</dc:creator>
  <cp:keywords/>
  <dc:description/>
  <cp:lastModifiedBy>Christina Rodriguez de Conte</cp:lastModifiedBy>
  <cp:revision>3</cp:revision>
  <dcterms:created xsi:type="dcterms:W3CDTF">2017-09-02T03:15:00Z</dcterms:created>
  <dcterms:modified xsi:type="dcterms:W3CDTF">2017-09-02T03:30:00Z</dcterms:modified>
</cp:coreProperties>
</file>